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6D226" w14:textId="4DA7CC46" w:rsidR="004067D7" w:rsidRDefault="00634277" w:rsidP="00634277">
      <w:pPr>
        <w:jc w:val="right"/>
      </w:pPr>
      <w:bookmarkStart w:id="0" w:name="_GoBack"/>
      <w:bookmarkEnd w:id="0"/>
      <w:r w:rsidRPr="00634277">
        <w:t>„Mobil távközlési szolgáltatások beszerzése” – 1. sz. melléklet - Beszerzendő mennyiségek</w:t>
      </w:r>
    </w:p>
    <w:p w14:paraId="3954755E" w14:textId="78276C1D" w:rsidR="00634277" w:rsidRDefault="00634277" w:rsidP="00634277">
      <w:pPr>
        <w:jc w:val="both"/>
      </w:pPr>
    </w:p>
    <w:p w14:paraId="1B6B93FE" w14:textId="07EB8595" w:rsidR="00634277" w:rsidRDefault="00634277" w:rsidP="00634277">
      <w:pPr>
        <w:jc w:val="both"/>
      </w:pPr>
      <w:r w:rsidRPr="00634277">
        <w:rPr>
          <w:noProof/>
        </w:rPr>
        <w:drawing>
          <wp:inline distT="0" distB="0" distL="0" distR="0" wp14:anchorId="15FDCE1D" wp14:editId="3EB6D8B1">
            <wp:extent cx="8892540" cy="3894418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894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4277" w:rsidSect="006342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B6A"/>
    <w:rsid w:val="004067D7"/>
    <w:rsid w:val="00634277"/>
    <w:rsid w:val="00752FC1"/>
    <w:rsid w:val="00F8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4C720"/>
  <w15:chartTrackingRefBased/>
  <w15:docId w15:val="{853D7586-6EF0-4AB9-982B-FB8C505C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Emőke Bugyi dr.</dc:creator>
  <cp:keywords/>
  <dc:description/>
  <cp:lastModifiedBy>Emőke Bugyi dr.</cp:lastModifiedBy>
  <cp:revision>2</cp:revision>
  <dcterms:created xsi:type="dcterms:W3CDTF">2018-01-10T08:07:00Z</dcterms:created>
  <dcterms:modified xsi:type="dcterms:W3CDTF">2018-01-10T08:07:00Z</dcterms:modified>
</cp:coreProperties>
</file>